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FD" w:rsidRDefault="004A02F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Questionario:</w:t>
      </w:r>
    </w:p>
    <w:p w:rsidR="00B376FD" w:rsidRDefault="004A02F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“Analisi sulle attività di comunicazione interna ed esterna”</w:t>
      </w:r>
    </w:p>
    <w:p w:rsidR="00B376FD" w:rsidRDefault="00B376FD">
      <w:pPr>
        <w:jc w:val="center"/>
        <w:rPr>
          <w:rFonts w:ascii="Tahoma" w:hAnsi="Tahoma" w:cs="Tahoma"/>
          <w:b/>
          <w:sz w:val="32"/>
          <w:szCs w:val="32"/>
        </w:rPr>
      </w:pPr>
    </w:p>
    <w:p w:rsidR="00B376FD" w:rsidRDefault="00B376FD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058"/>
        <w:gridCol w:w="985"/>
        <w:gridCol w:w="1074"/>
        <w:gridCol w:w="1508"/>
        <w:gridCol w:w="2665"/>
        <w:gridCol w:w="1538"/>
      </w:tblGrid>
      <w:tr w:rsidR="00015ADF" w:rsidRPr="00015ADF" w:rsidTr="00015ADF">
        <w:trPr>
          <w:trHeight w:val="510"/>
          <w:tblHeader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ADF" w:rsidRPr="00015ADF" w:rsidRDefault="00015ADF" w:rsidP="00015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DF">
              <w:rPr>
                <w:rFonts w:ascii="Arial" w:hAnsi="Arial" w:cs="Arial"/>
                <w:b/>
                <w:sz w:val="20"/>
                <w:szCs w:val="20"/>
              </w:rPr>
              <w:t>SEZIONE COMUNICAZIONE ESTERNA</w:t>
            </w:r>
          </w:p>
        </w:tc>
      </w:tr>
      <w:tr w:rsidR="00B376FD" w:rsidRPr="007A4318" w:rsidTr="00015ADF">
        <w:trPr>
          <w:trHeight w:val="510"/>
          <w:tblHeader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Default="004A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Domanda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Risposta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Risposta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Esempi a supporto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Approfondimenti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376FD" w:rsidRPr="007A4318" w:rsidRDefault="00B376FD">
            <w:pPr>
              <w:rPr>
                <w:rFonts w:ascii="Arial" w:hAnsi="Arial" w:cs="Arial"/>
                <w:sz w:val="20"/>
              </w:rPr>
            </w:pPr>
          </w:p>
        </w:tc>
      </w:tr>
      <w:tr w:rsidR="00B376FD" w:rsidRPr="007A4318" w:rsidTr="007A4318">
        <w:trPr>
          <w:trHeight w:val="5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Avete </w:t>
            </w:r>
            <w:r w:rsidR="00B20963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7A4318">
              <w:rPr>
                <w:rFonts w:ascii="Arial" w:hAnsi="Arial" w:cs="Arial"/>
                <w:sz w:val="20"/>
                <w:szCs w:val="20"/>
              </w:rPr>
              <w:t>addetto stampa?</w:t>
            </w:r>
          </w:p>
          <w:p w:rsidR="00B376FD" w:rsidRPr="007A4318" w:rsidRDefault="00B37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6FD" w:rsidRPr="007A4318" w:rsidRDefault="004A02F4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7A4318">
        <w:trPr>
          <w:trHeight w:val="5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Segnalate ad Avis Calabria le iniziative da pubblicare sul sito internet o sulla Newsletter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allegare una copia degli articoli.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Indicare gli argomenti tipo.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A38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Pubblicate un giornale/rivista riguardante la vostra sede?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allegare una copia.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Riuscite ad ottenere spazi sui quotidiani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287032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quanti in un anno.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 se si tratta di inserti a pagamento o pubblicazione di comunicati stampa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A38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Riuscite ad ottenere degli spazi in televisione?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 che quantità. Fornire degli esempi.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su quali canali, programmi, fascia oraria e durata dell'intervento.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Riuscite ad ottenere degli spazi in radio?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 che quantità. Fornire degli esempi.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su quali canali, programmi, fascia oraria e durata dell'intervento.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 promozione nel vostro territorio utilizzate il materiale fornito da Avis Regionale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15B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Default="00DB4B22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F827F2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Per la promozione del vostro territorio utilizzate i canali di comunicazione di Avis Regionale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F827F2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F827F2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F827F2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Quali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15B" w:rsidRPr="007A4318" w:rsidTr="007A4318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Default="00DB4B22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Producete materiale in proprio?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si in che quantità? Fornire esempi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15B" w:rsidRPr="007A4318" w:rsidTr="007A4318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Pr="007A4318" w:rsidRDefault="00DB4B22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Avete creato un sito internet?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scrivere l'indirizzo.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tipologia di contenuti e modalità di aggiornamento.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715B" w:rsidRPr="007A4318" w:rsidTr="007A4318">
        <w:trPr>
          <w:trHeight w:val="15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Pr="007A4318" w:rsidRDefault="00DB4B22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Avete </w:t>
            </w:r>
            <w:r>
              <w:rPr>
                <w:rFonts w:ascii="Arial" w:hAnsi="Arial" w:cs="Arial"/>
                <w:sz w:val="20"/>
                <w:szCs w:val="20"/>
              </w:rPr>
              <w:t>un profilo social?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Se quale:</w:t>
            </w:r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Facebook</w:t>
            </w:r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Twitter</w:t>
            </w:r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Instagram</w:t>
            </w:r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Whatsapp</w:t>
            </w:r>
            <w:proofErr w:type="spellEnd"/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6AE9">
              <w:rPr>
                <w:rFonts w:ascii="Arial" w:hAnsi="Arial" w:cs="Arial"/>
                <w:sz w:val="20"/>
                <w:szCs w:val="20"/>
                <w:lang w:val="en-US"/>
              </w:rPr>
              <w:t>Youtube</w:t>
            </w:r>
            <w:proofErr w:type="spellEnd"/>
          </w:p>
          <w:p w:rsidR="0023715B" w:rsidRPr="00846AE9" w:rsidRDefault="0023715B" w:rsidP="002371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Telegram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Specificare </w:t>
            </w:r>
            <w:r>
              <w:rPr>
                <w:rFonts w:ascii="Arial" w:hAnsi="Arial" w:cs="Arial"/>
                <w:sz w:val="20"/>
                <w:szCs w:val="20"/>
              </w:rPr>
              <w:t>ogni quanto tempo viene aggiornato, controllato</w:t>
            </w:r>
            <w:r w:rsidRPr="007A431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Modalità di utilizzo nel caso sia stato creato più di un profilo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715B" w:rsidRPr="007A4318" w:rsidTr="007A4318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Pr="007A4318" w:rsidRDefault="00DB4B22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Utilizzate il profilo social per la gestione eventi e le comunicazione agli utenti?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 quali eventi, quale tipo di comunicazioni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715B" w:rsidRPr="007A4318" w:rsidTr="007A4318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Utilizzate il profilo per sollecitare le donazioni e ricordare luoghi e orari per la raccolta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si fornire esempi</w:t>
            </w:r>
            <w:r w:rsidRPr="007A43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15B" w:rsidRPr="007A4318" w:rsidTr="007A4318">
        <w:trPr>
          <w:trHeight w:val="15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Avete effettuato interventi nelle scuole in forma di mostre, concorsi, o partecipazioni a piani formativi?</w:t>
            </w:r>
          </w:p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fornire una breve descrizione.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715B" w:rsidRPr="007A4318" w:rsidTr="00015ADF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5B" w:rsidRPr="007A4318" w:rsidRDefault="0023715B" w:rsidP="0023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A vostro parere quale dei mezzi di comunicazione sopra indicati ha avuto maggior successo. 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Radio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TV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Giornali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Network</w:t>
            </w:r>
            <w:r w:rsidRPr="007A4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Scuola</w:t>
            </w:r>
          </w:p>
          <w:p w:rsidR="0023715B" w:rsidRPr="007A4318" w:rsidRDefault="0023715B" w:rsidP="0023715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Indicare le motivazioni della scelta e i risultati ottenuti.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5B" w:rsidRPr="007A4318" w:rsidRDefault="0023715B" w:rsidP="0023715B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15ADF" w:rsidRDefault="00015ADF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p w:rsidR="004A02F4" w:rsidRDefault="004A02F4"/>
    <w:tbl>
      <w:tblPr>
        <w:tblW w:w="103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058"/>
        <w:gridCol w:w="985"/>
        <w:gridCol w:w="1074"/>
        <w:gridCol w:w="1508"/>
        <w:gridCol w:w="2665"/>
        <w:gridCol w:w="1538"/>
      </w:tblGrid>
      <w:tr w:rsidR="00015ADF" w:rsidRPr="00015ADF" w:rsidTr="00015ADF">
        <w:trPr>
          <w:trHeight w:val="102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5ADF" w:rsidRPr="00015ADF" w:rsidRDefault="00015ADF" w:rsidP="00015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D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SEZIONE COMUNICAZIONE INTERNA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Come sono i vostri rapporti con le istituzioni e gli enti pubblici?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POSITIVI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NEGATIVI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INESISTENTI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le motivazioni.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Come sono i vostri rapporti interni alle sezioni AVIS?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POSITIVI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NEGATIVI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INESISTENTI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se c'è dialogo, suddivisione dei ruoli e dei compiti, una struttura gerarchica.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Avete mai partecipato a corsi di formazione sulla comunicazione interna?      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indicare la tipologia, la frequenza e l'ente organizzatore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1D4854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1</w:t>
            </w:r>
            <w:r w:rsidR="00DB4B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Condividete le notizie all'interno per poi erogarle all'esterno?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con quali modalità e tempi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1D4854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DB4B22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Ci sono problemi nella comunicazione tra i dirigenti, e tra i dirigenti e i donatori?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descrivere la tipologia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DB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Pensate di potenziare/migliorare la vostra organizzazione interna?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 quale modo e con quali priorità.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DB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Come sono i vostri rapporti con AVIS Regionale?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POSITIVI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NEGATIVI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 xml:space="preserve">Specificare i punti di forza e i punti di debolezza.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Pianificate la vostra comunicazione in modo che abbia un filo conduttore?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qual è quello attuale.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Avete effettuato autonomamente delle raccolte di fondi?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 quali modi.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gli esiti complessivi.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Avete effettuato azioni di comunicazione in collaborazione con altre organizzazioni?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citare gli eventi e le modalità di collaborazione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gli esiti.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1D4854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F827F2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 xml:space="preserve">Avete degli </w:t>
            </w:r>
            <w:r w:rsidR="00F827F2" w:rsidRPr="00F827F2">
              <w:rPr>
                <w:rFonts w:ascii="Arial" w:hAnsi="Arial" w:cs="Arial"/>
                <w:sz w:val="20"/>
                <w:szCs w:val="20"/>
              </w:rPr>
              <w:t>e</w:t>
            </w:r>
            <w:r w:rsidR="0023715B" w:rsidRPr="00F827F2">
              <w:rPr>
                <w:rFonts w:ascii="Arial" w:hAnsi="Arial" w:cs="Arial"/>
                <w:sz w:val="20"/>
                <w:szCs w:val="20"/>
              </w:rPr>
              <w:t xml:space="preserve">nti/persone che erogano contributi </w:t>
            </w:r>
            <w:r w:rsidRPr="00F827F2">
              <w:rPr>
                <w:rFonts w:ascii="Arial" w:hAnsi="Arial" w:cs="Arial"/>
                <w:sz w:val="20"/>
                <w:szCs w:val="20"/>
              </w:rPr>
              <w:t>abitual</w:t>
            </w:r>
            <w:r w:rsidR="0023715B" w:rsidRPr="00F827F2">
              <w:rPr>
                <w:rFonts w:ascii="Arial" w:hAnsi="Arial" w:cs="Arial"/>
                <w:sz w:val="20"/>
                <w:szCs w:val="20"/>
              </w:rPr>
              <w:t>mente</w:t>
            </w:r>
            <w:r w:rsidRPr="00F827F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06A38" w:rsidRPr="00F827F2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F827F2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F827F2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F827F2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IN PASSATO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F827F2" w:rsidRDefault="00706A38" w:rsidP="00F827F2">
            <w:pPr>
              <w:rPr>
                <w:rFonts w:ascii="Arial" w:hAnsi="Arial" w:cs="Arial"/>
                <w:sz w:val="20"/>
                <w:szCs w:val="20"/>
              </w:rPr>
            </w:pPr>
            <w:r w:rsidRPr="00F827F2">
              <w:rPr>
                <w:rFonts w:ascii="Arial" w:hAnsi="Arial" w:cs="Arial"/>
                <w:sz w:val="20"/>
                <w:szCs w:val="20"/>
              </w:rPr>
              <w:t>Specificare quali</w:t>
            </w:r>
            <w:r w:rsidR="0023715B" w:rsidRPr="00F827F2">
              <w:rPr>
                <w:rFonts w:ascii="Arial" w:hAnsi="Arial" w:cs="Arial"/>
                <w:sz w:val="20"/>
                <w:szCs w:val="20"/>
              </w:rPr>
              <w:t xml:space="preserve"> enti/persone</w:t>
            </w:r>
            <w:r w:rsidRPr="00F827F2">
              <w:rPr>
                <w:rFonts w:ascii="Arial" w:hAnsi="Arial" w:cs="Arial"/>
                <w:sz w:val="20"/>
                <w:szCs w:val="20"/>
              </w:rPr>
              <w:t xml:space="preserve"> e per quali iniziative.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Avete un archivio delle vostre attività?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INCOMPLETO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no o incompleto specificare se è in programma un potenziamento.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RPr="007A4318" w:rsidTr="00015AD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1D4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Quanti volontari svolgono abitualmente attività presso la vostra sede?</w:t>
            </w:r>
          </w:p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Specificare il numero e quante sono le persone che lasciano l'associazione su base annua.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A38" w:rsidTr="00015ADF">
        <w:trPr>
          <w:trHeight w:val="15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 w:rsidP="00DB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2</w:t>
            </w:r>
            <w:r w:rsidR="00DB4B22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Tra i volontari ci sono persone esperte di comunicazione</w:t>
            </w:r>
            <w:r w:rsidR="001D4854">
              <w:rPr>
                <w:rFonts w:ascii="Arial" w:hAnsi="Arial" w:cs="Arial"/>
                <w:sz w:val="20"/>
                <w:szCs w:val="20"/>
              </w:rPr>
              <w:t xml:space="preserve"> e di social</w:t>
            </w:r>
            <w:r w:rsidRPr="007A431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Pr="007A431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si indicare se fanno periodicamente corsi di aggiornamento e formazione.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Default="00706A38">
            <w:pPr>
              <w:rPr>
                <w:rFonts w:ascii="Arial" w:hAnsi="Arial" w:cs="Arial"/>
                <w:sz w:val="20"/>
                <w:szCs w:val="20"/>
              </w:rPr>
            </w:pPr>
            <w:r w:rsidRPr="007A4318">
              <w:rPr>
                <w:rFonts w:ascii="Arial" w:hAnsi="Arial" w:cs="Arial"/>
                <w:sz w:val="20"/>
                <w:szCs w:val="20"/>
              </w:rPr>
              <w:t>Se no indicare l'esigenza di queste competenze è stata verificata come necessaria?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38" w:rsidRDefault="00706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376FD" w:rsidRDefault="00B376FD">
      <w:pPr>
        <w:rPr>
          <w:rFonts w:ascii="Tahoma" w:hAnsi="Tahoma" w:cs="Tahoma"/>
          <w:b/>
          <w:sz w:val="32"/>
          <w:szCs w:val="32"/>
        </w:rPr>
      </w:pPr>
    </w:p>
    <w:p w:rsidR="00B376FD" w:rsidRDefault="00B376FD">
      <w:pPr>
        <w:rPr>
          <w:rFonts w:ascii="Tahoma" w:hAnsi="Tahoma" w:cs="Tahoma"/>
          <w:b/>
          <w:sz w:val="32"/>
          <w:szCs w:val="32"/>
        </w:rPr>
      </w:pPr>
    </w:p>
    <w:p w:rsidR="00B376FD" w:rsidRDefault="004A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Data compilazione…………</w:t>
      </w:r>
    </w:p>
    <w:p w:rsidR="00B376FD" w:rsidRDefault="00B376FD">
      <w:pPr>
        <w:rPr>
          <w:rFonts w:ascii="Tahoma" w:hAnsi="Tahoma" w:cs="Tahoma"/>
        </w:rPr>
      </w:pPr>
    </w:p>
    <w:p w:rsidR="00B376FD" w:rsidRDefault="00B376FD">
      <w:pPr>
        <w:rPr>
          <w:rFonts w:ascii="Tahoma" w:hAnsi="Tahoma" w:cs="Tahoma"/>
        </w:rPr>
      </w:pPr>
    </w:p>
    <w:p w:rsidR="00B376FD" w:rsidRDefault="004A02F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Qualifica e firma del compilatore…………………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sectPr w:rsidR="00B376FD" w:rsidSect="00014CB9">
      <w:headerReference w:type="default" r:id="rId7"/>
      <w:foot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21" w:rsidRDefault="00405321" w:rsidP="007A4318">
      <w:r>
        <w:separator/>
      </w:r>
    </w:p>
  </w:endnote>
  <w:endnote w:type="continuationSeparator" w:id="0">
    <w:p w:rsidR="00405321" w:rsidRDefault="00405321" w:rsidP="007A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D3" w:rsidRDefault="00846AE9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9976485</wp:posOffset>
              </wp:positionV>
              <wp:extent cx="454660" cy="329565"/>
              <wp:effectExtent l="0" t="3810" r="2540" b="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660" cy="32956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8D3" w:rsidRPr="00014CB9" w:rsidRDefault="00C948D3">
                          <w:pPr>
                            <w:pStyle w:val="Pidipagina"/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014CB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14CB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014CB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4B22" w:rsidRPr="00DB4B22">
                            <w:rPr>
                              <w:rFonts w:ascii="Verdana" w:hAnsi="Verdana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  <w:r w:rsidRPr="00014CB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margin-left:286.5pt;margin-top:785.55pt;width:35.8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" fillcolor="#365f91" stroked="f">
              <v:textbox>
                <w:txbxContent>
                  <w:p w:rsidR="00C948D3" w:rsidRPr="00014CB9" w:rsidRDefault="00C948D3">
                    <w:pPr>
                      <w:pStyle w:val="Pidipagina"/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014CB9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014CB9">
                      <w:rPr>
                        <w:rFonts w:ascii="Verdana" w:hAnsi="Verdana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014CB9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DB4B22" w:rsidRPr="00DB4B22">
                      <w:rPr>
                        <w:rFonts w:ascii="Verdana" w:hAnsi="Verdana"/>
                        <w:b/>
                        <w:noProof/>
                        <w:color w:val="FFFFFF"/>
                        <w:sz w:val="20"/>
                        <w:szCs w:val="20"/>
                      </w:rPr>
                      <w:t>4</w:t>
                    </w:r>
                    <w:r w:rsidRPr="00014CB9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C948D3" w:rsidRDefault="00C94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21" w:rsidRDefault="00405321" w:rsidP="007A4318">
      <w:r>
        <w:separator/>
      </w:r>
    </w:p>
  </w:footnote>
  <w:footnote w:type="continuationSeparator" w:id="0">
    <w:p w:rsidR="00405321" w:rsidRDefault="00405321" w:rsidP="007A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18" w:rsidRDefault="00014CB9" w:rsidP="00FC74DD">
    <w:pPr>
      <w:pStyle w:val="Intestazione"/>
      <w:jc w:val="center"/>
    </w:pPr>
    <w:r>
      <w:rPr>
        <w:noProof/>
      </w:rPr>
      <w:drawing>
        <wp:inline distT="0" distB="0" distL="0" distR="0">
          <wp:extent cx="2933700" cy="1562100"/>
          <wp:effectExtent l="19050" t="0" r="0" b="0"/>
          <wp:docPr id="1" name="Immagine 1" descr="G:\contratti_2017\AVIS_CALABRIA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ntratti_2017\AVIS_CALABRIA\inde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4DD" w:rsidRDefault="00FC74DD" w:rsidP="00FC74DD">
    <w:pPr>
      <w:pStyle w:val="Intestazione"/>
      <w:jc w:val="center"/>
    </w:pPr>
    <w:r>
      <w:t>Coordinamento Scientifico: Prof. Francesco Pira</w:t>
    </w:r>
  </w:p>
  <w:p w:rsidR="00FC74DD" w:rsidRDefault="00FC74DD" w:rsidP="00FC74DD">
    <w:pPr>
      <w:pStyle w:val="Intestazione"/>
      <w:jc w:val="center"/>
    </w:pPr>
    <w:r>
      <w:t>Consulente Progetto Comunicazione Avis Regionale Calabria</w:t>
    </w:r>
  </w:p>
  <w:p w:rsidR="007A4318" w:rsidRDefault="007A4318" w:rsidP="007A431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F69"/>
    <w:multiLevelType w:val="hybridMultilevel"/>
    <w:tmpl w:val="902201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18"/>
    <w:rsid w:val="00014CB9"/>
    <w:rsid w:val="00015ADF"/>
    <w:rsid w:val="00052237"/>
    <w:rsid w:val="001D4854"/>
    <w:rsid w:val="0023715B"/>
    <w:rsid w:val="00405321"/>
    <w:rsid w:val="004A02F4"/>
    <w:rsid w:val="004D565F"/>
    <w:rsid w:val="004F45BD"/>
    <w:rsid w:val="005641F1"/>
    <w:rsid w:val="00706A38"/>
    <w:rsid w:val="007A4318"/>
    <w:rsid w:val="00846AE9"/>
    <w:rsid w:val="00A14061"/>
    <w:rsid w:val="00AA6722"/>
    <w:rsid w:val="00B20963"/>
    <w:rsid w:val="00B33FD4"/>
    <w:rsid w:val="00B376FD"/>
    <w:rsid w:val="00C948D3"/>
    <w:rsid w:val="00DB4B22"/>
    <w:rsid w:val="00EA331D"/>
    <w:rsid w:val="00ED59BA"/>
    <w:rsid w:val="00F827F2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7FEA7"/>
  <w15:docId w15:val="{0829B675-A1BF-4DC7-A11C-E342C116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1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1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Progetto:</vt:lpstr>
    </vt:vector>
  </TitlesOfParts>
  <Company>Hewlett-Packard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Progetto:</dc:title>
  <dc:creator>Presidenza</dc:creator>
  <cp:lastModifiedBy>Rosella</cp:lastModifiedBy>
  <cp:revision>6</cp:revision>
  <cp:lastPrinted>2006-07-14T07:04:00Z</cp:lastPrinted>
  <dcterms:created xsi:type="dcterms:W3CDTF">2018-01-08T16:51:00Z</dcterms:created>
  <dcterms:modified xsi:type="dcterms:W3CDTF">2018-01-17T08:11:00Z</dcterms:modified>
</cp:coreProperties>
</file>